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D503" w14:textId="77777777" w:rsidR="00DA3C70" w:rsidRDefault="00E70F53" w:rsidP="00E70F53">
      <w:pPr>
        <w:jc w:val="center"/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t>PAUL DE MONCHAUX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72060DB0" w14:textId="77777777" w:rsidR="00DA3C70" w:rsidRDefault="00DA3C70" w:rsidP="00E70F5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B7DC5F9" w14:textId="0FACC4C9" w:rsidR="00E70F53" w:rsidRDefault="00E70F53" w:rsidP="00E70F53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CV</w:t>
      </w:r>
    </w:p>
    <w:p w14:paraId="0E8B7891" w14:textId="77777777" w:rsidR="00E70F53" w:rsidRPr="00E70F53" w:rsidRDefault="00E70F53" w:rsidP="00E70F53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7320948E" w14:textId="179D0495" w:rsid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t>Biography</w:t>
      </w:r>
    </w:p>
    <w:p w14:paraId="7DC57A8D" w14:textId="77777777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</w:p>
    <w:p w14:paraId="43F00725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Born in 1934 in Montreal Lives and works in London</w:t>
      </w:r>
    </w:p>
    <w:p w14:paraId="6A4EDE25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Education</w:t>
      </w:r>
    </w:p>
    <w:p w14:paraId="6EAD2B1F" w14:textId="1BFB7CCB" w:rsid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1955–58 Slade School of Fine Art, London 1952–54 Art Students League, New York</w:t>
      </w:r>
    </w:p>
    <w:p w14:paraId="19EF3E1B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</w:p>
    <w:p w14:paraId="045C43DE" w14:textId="0A2E5ACB" w:rsid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t>Teaching</w:t>
      </w:r>
    </w:p>
    <w:p w14:paraId="2F5DCE14" w14:textId="77777777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</w:p>
    <w:p w14:paraId="62A45C03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1965–86 Head of Sculpture and Head of Fine Art, Camberwell School of Art, London</w:t>
      </w:r>
    </w:p>
    <w:p w14:paraId="566ABA0D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1977–82 Chairman of the Faculty of Sculpture, The British School at Rome 1960–65 Lecturer (Sculpture), Goldsmiths College, London</w:t>
      </w:r>
    </w:p>
    <w:p w14:paraId="57707231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1958–60 Lecturer (Sculpture), Nigerian College of Arts, Science and Technology,</w:t>
      </w:r>
    </w:p>
    <w:p w14:paraId="0FD9AA1B" w14:textId="3CB78ED0" w:rsid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Zaria, Nigeria</w:t>
      </w:r>
    </w:p>
    <w:p w14:paraId="68EE883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</w:p>
    <w:p w14:paraId="2C5F7B4B" w14:textId="21ECB133" w:rsid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t>Awards</w:t>
      </w:r>
    </w:p>
    <w:p w14:paraId="1056B7BD" w14:textId="77777777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</w:p>
    <w:p w14:paraId="6609A98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2000 Civic Trust Award with Townshend Associates for </w:t>
      </w:r>
      <w:proofErr w:type="spellStart"/>
      <w:r w:rsidRPr="00E70F53">
        <w:rPr>
          <w:rFonts w:ascii="Garamond" w:hAnsi="Garamond"/>
          <w:sz w:val="28"/>
          <w:szCs w:val="28"/>
        </w:rPr>
        <w:t>Oozells</w:t>
      </w:r>
      <w:proofErr w:type="spellEnd"/>
      <w:r w:rsidRPr="00E70F53">
        <w:rPr>
          <w:rFonts w:ascii="Garamond" w:hAnsi="Garamond"/>
          <w:sz w:val="28"/>
          <w:szCs w:val="28"/>
        </w:rPr>
        <w:t xml:space="preserve"> Square, Birmingham</w:t>
      </w:r>
    </w:p>
    <w:p w14:paraId="1BB9DCF1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1990 The Northern Electric Environment Award 1980 Arts Council Major Award</w:t>
      </w:r>
    </w:p>
    <w:p w14:paraId="0526BDEB" w14:textId="77777777" w:rsidR="00E70F53" w:rsidRDefault="00E70F53" w:rsidP="00E70F53">
      <w:pPr>
        <w:rPr>
          <w:rFonts w:ascii="Garamond" w:hAnsi="Garamond"/>
          <w:sz w:val="28"/>
          <w:szCs w:val="28"/>
        </w:rPr>
      </w:pPr>
    </w:p>
    <w:p w14:paraId="445DB9CE" w14:textId="3A508948" w:rsid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t>Public Commissions</w:t>
      </w:r>
    </w:p>
    <w:p w14:paraId="3EAF6FBD" w14:textId="77777777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</w:p>
    <w:p w14:paraId="5AADECC6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2012 </w:t>
      </w:r>
      <w:proofErr w:type="spellStart"/>
      <w:r w:rsidRPr="00E70F53">
        <w:rPr>
          <w:rFonts w:ascii="Garamond" w:hAnsi="Garamond"/>
          <w:sz w:val="28"/>
          <w:szCs w:val="28"/>
        </w:rPr>
        <w:t>Girton</w:t>
      </w:r>
      <w:proofErr w:type="spellEnd"/>
      <w:r w:rsidRPr="00E70F53">
        <w:rPr>
          <w:rFonts w:ascii="Garamond" w:hAnsi="Garamond"/>
          <w:sz w:val="28"/>
          <w:szCs w:val="28"/>
        </w:rPr>
        <w:t xml:space="preserve"> Column, </w:t>
      </w:r>
      <w:proofErr w:type="spellStart"/>
      <w:r w:rsidRPr="00E70F53">
        <w:rPr>
          <w:rFonts w:ascii="Garamond" w:hAnsi="Garamond"/>
          <w:sz w:val="28"/>
          <w:szCs w:val="28"/>
        </w:rPr>
        <w:t>Girton</w:t>
      </w:r>
      <w:proofErr w:type="spellEnd"/>
      <w:r w:rsidRPr="00E70F53">
        <w:rPr>
          <w:rFonts w:ascii="Garamond" w:hAnsi="Garamond"/>
          <w:sz w:val="28"/>
          <w:szCs w:val="28"/>
        </w:rPr>
        <w:t xml:space="preserve"> College, Cambridge</w:t>
      </w:r>
    </w:p>
    <w:p w14:paraId="5D61591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2011 Breath, Memorial Gardens, Norwich</w:t>
      </w:r>
    </w:p>
    <w:p w14:paraId="7AA2EC04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2007 Silence, World War Two Tunnel Workers’ Memorial, St Lawrence, Jersey 2005 Song, BBC Winston Churchill Memorial, The Henry Moore Institute,</w:t>
      </w:r>
    </w:p>
    <w:p w14:paraId="5745458B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Leeds</w:t>
      </w:r>
    </w:p>
    <w:p w14:paraId="1789DB83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2001 Brunswick Square, Birmingham</w:t>
      </w:r>
    </w:p>
    <w:p w14:paraId="1EB6E74A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2000 Enclosure, West Park, Southampton</w:t>
      </w:r>
    </w:p>
    <w:p w14:paraId="69D3CC4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1998 </w:t>
      </w:r>
      <w:proofErr w:type="spellStart"/>
      <w:r w:rsidRPr="00E70F53">
        <w:rPr>
          <w:rFonts w:ascii="Garamond" w:hAnsi="Garamond"/>
          <w:sz w:val="28"/>
          <w:szCs w:val="28"/>
        </w:rPr>
        <w:t>Oozells</w:t>
      </w:r>
      <w:proofErr w:type="spellEnd"/>
      <w:r w:rsidRPr="00E70F53">
        <w:rPr>
          <w:rFonts w:ascii="Garamond" w:hAnsi="Garamond"/>
          <w:sz w:val="28"/>
          <w:szCs w:val="28"/>
        </w:rPr>
        <w:t xml:space="preserve"> Square, Birmingham</w:t>
      </w:r>
    </w:p>
    <w:p w14:paraId="7D50F484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1993 Symmetry, Wilfred Owen Memorial, Shrewsbury</w:t>
      </w:r>
    </w:p>
    <w:p w14:paraId="25C170A7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1991 Basilica, Coventry Crown Court, Coventry</w:t>
      </w:r>
    </w:p>
    <w:p w14:paraId="090B8486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1990 Time Benches, Gateshead Garden Festival, Tyne and Wear, and Euston</w:t>
      </w:r>
    </w:p>
    <w:p w14:paraId="19E7B19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Station, London</w:t>
      </w:r>
    </w:p>
    <w:p w14:paraId="6894CE70" w14:textId="6D47FB64" w:rsid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1984 Mnemonic, Colchester Hospital, Colchester</w:t>
      </w:r>
    </w:p>
    <w:p w14:paraId="7D841F3D" w14:textId="50AF675D" w:rsidR="00DA3C70" w:rsidRDefault="00DA3C70" w:rsidP="00E70F53">
      <w:pPr>
        <w:rPr>
          <w:rFonts w:ascii="Garamond" w:hAnsi="Garamond"/>
          <w:sz w:val="28"/>
          <w:szCs w:val="28"/>
        </w:rPr>
      </w:pPr>
    </w:p>
    <w:p w14:paraId="741D2C87" w14:textId="77777777" w:rsidR="00DA3C70" w:rsidRDefault="00DA3C70" w:rsidP="00E70F53">
      <w:pPr>
        <w:rPr>
          <w:rFonts w:ascii="Garamond" w:hAnsi="Garamond"/>
          <w:sz w:val="28"/>
          <w:szCs w:val="28"/>
        </w:rPr>
      </w:pPr>
    </w:p>
    <w:p w14:paraId="73304052" w14:textId="77777777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</w:p>
    <w:p w14:paraId="2FC07DB3" w14:textId="77777777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lastRenderedPageBreak/>
        <w:t>Private Commissions</w:t>
      </w:r>
    </w:p>
    <w:p w14:paraId="24147A40" w14:textId="77777777" w:rsidR="00E70F53" w:rsidRDefault="00E70F53" w:rsidP="00E70F53">
      <w:pPr>
        <w:rPr>
          <w:rFonts w:ascii="Garamond" w:hAnsi="Garamond"/>
          <w:sz w:val="28"/>
          <w:szCs w:val="28"/>
        </w:rPr>
      </w:pPr>
    </w:p>
    <w:p w14:paraId="06A2FBCC" w14:textId="6B5E84AB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2010 Cairn, Memorial to Jeff Stinson, Hebden Bridge, West Yorkshire 2000 Installation of Table and Column in Scotland in new configuration 1998 Column for Lord and Lady Irvine, London</w:t>
      </w:r>
    </w:p>
    <w:p w14:paraId="35A26454" w14:textId="2BC5B856" w:rsid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1986 Table for Lord and Lady Irvine, London</w:t>
      </w:r>
    </w:p>
    <w:p w14:paraId="5B3D7EE7" w14:textId="77777777" w:rsidR="003523FC" w:rsidRPr="00E70F53" w:rsidRDefault="003523FC" w:rsidP="00E70F53">
      <w:pPr>
        <w:rPr>
          <w:rFonts w:ascii="Garamond" w:hAnsi="Garamond"/>
          <w:sz w:val="28"/>
          <w:szCs w:val="28"/>
        </w:rPr>
      </w:pPr>
    </w:p>
    <w:p w14:paraId="31EFAC3B" w14:textId="613A3E94" w:rsidR="00E70F53" w:rsidRPr="003523FC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3523FC">
        <w:rPr>
          <w:rFonts w:ascii="Garamond" w:hAnsi="Garamond"/>
          <w:b/>
          <w:bCs/>
          <w:sz w:val="28"/>
          <w:szCs w:val="28"/>
        </w:rPr>
        <w:t>Solo Exhibitions</w:t>
      </w:r>
    </w:p>
    <w:p w14:paraId="127FABBB" w14:textId="77777777" w:rsidR="003523FC" w:rsidRPr="00E70F53" w:rsidRDefault="003523FC" w:rsidP="00E70F53">
      <w:pPr>
        <w:rPr>
          <w:rFonts w:ascii="Garamond" w:hAnsi="Garamond"/>
          <w:sz w:val="28"/>
          <w:szCs w:val="28"/>
        </w:rPr>
      </w:pPr>
    </w:p>
    <w:p w14:paraId="52AF125F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2019 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>: Volutes, Megan Piper and Bowman Sculpture, London</w:t>
      </w:r>
    </w:p>
    <w:p w14:paraId="2160B68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2015–16 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>: Ten Columns, Megan Piper, London</w:t>
      </w:r>
    </w:p>
    <w:p w14:paraId="16474817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2013 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>: Fixing Memory, The Piper Gallery, London</w:t>
      </w:r>
    </w:p>
    <w:p w14:paraId="47A5552D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</w:p>
    <w:p w14:paraId="2CC16961" w14:textId="35675C8D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t>Selected Group Exhibitions</w:t>
      </w:r>
    </w:p>
    <w:p w14:paraId="3CB636F6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</w:p>
    <w:p w14:paraId="12F47366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2022 Sixth Edition, Contemporary Sculpture Fulmer</w:t>
      </w:r>
    </w:p>
    <w:p w14:paraId="46FBDCA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2022 Thirsk Hall Sculpture Garden, Yorkshire</w:t>
      </w:r>
    </w:p>
    <w:p w14:paraId="474BFEC1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2021 Folds, Tristan Hoare, London</w:t>
      </w:r>
    </w:p>
    <w:p w14:paraId="49790C07" w14:textId="769FF98E" w:rsid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2021 Fifth Edition, Contemporary Sculpture Fulmer</w:t>
      </w:r>
    </w:p>
    <w:p w14:paraId="7235B837" w14:textId="7ADED5B9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2020 Summer Exhibition, Royal Academy of Arts, London</w:t>
      </w:r>
    </w:p>
    <w:p w14:paraId="43CF412F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2020 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 xml:space="preserve"> and Tess Jaray: Correspondences, </w:t>
      </w:r>
      <w:proofErr w:type="spellStart"/>
      <w:r w:rsidRPr="00E70F53">
        <w:rPr>
          <w:rFonts w:ascii="Garamond" w:hAnsi="Garamond"/>
          <w:sz w:val="28"/>
          <w:szCs w:val="28"/>
        </w:rPr>
        <w:t>Frestonian</w:t>
      </w:r>
      <w:proofErr w:type="spellEnd"/>
      <w:r w:rsidRPr="00E70F53">
        <w:rPr>
          <w:rFonts w:ascii="Garamond" w:hAnsi="Garamond"/>
          <w:sz w:val="28"/>
          <w:szCs w:val="28"/>
        </w:rPr>
        <w:t xml:space="preserve"> Gallery,</w:t>
      </w:r>
    </w:p>
    <w:p w14:paraId="01047D5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London</w:t>
      </w:r>
    </w:p>
    <w:p w14:paraId="2449679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2019 Summer Exhibition, Royal Academy of Arts, London</w:t>
      </w:r>
    </w:p>
    <w:p w14:paraId="2F171446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2019 </w:t>
      </w:r>
      <w:proofErr w:type="spellStart"/>
      <w:r w:rsidRPr="00E70F53">
        <w:rPr>
          <w:rFonts w:ascii="Garamond" w:hAnsi="Garamond"/>
          <w:sz w:val="28"/>
          <w:szCs w:val="28"/>
        </w:rPr>
        <w:t>Phytopia</w:t>
      </w:r>
      <w:proofErr w:type="spellEnd"/>
      <w:r w:rsidRPr="00E70F53">
        <w:rPr>
          <w:rFonts w:ascii="Garamond" w:hAnsi="Garamond"/>
          <w:sz w:val="28"/>
          <w:szCs w:val="28"/>
        </w:rPr>
        <w:t>, Glynn Vivian Art Gallery, Swansea</w:t>
      </w:r>
    </w:p>
    <w:p w14:paraId="2371844E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2018 Summer Exhibition, Royal Academy of Arts, London</w:t>
      </w:r>
    </w:p>
    <w:p w14:paraId="54ED6F60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2017 Summer Exhibition, Royal Academy of Arts, London</w:t>
      </w:r>
    </w:p>
    <w:p w14:paraId="33D69F90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2015 Art 15: Tess Jaray and 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>, Megan Piper, London</w:t>
      </w:r>
    </w:p>
    <w:p w14:paraId="4BB425D6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2015 Making It: Sculpture in Britain 1977–1986 (a touring exhibition from the</w:t>
      </w:r>
    </w:p>
    <w:p w14:paraId="591C6A5E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Arts Council Collection), </w:t>
      </w:r>
      <w:proofErr w:type="spellStart"/>
      <w:r w:rsidRPr="00E70F53">
        <w:rPr>
          <w:rFonts w:ascii="Garamond" w:hAnsi="Garamond"/>
          <w:sz w:val="28"/>
          <w:szCs w:val="28"/>
        </w:rPr>
        <w:t>Longside</w:t>
      </w:r>
      <w:proofErr w:type="spellEnd"/>
      <w:r w:rsidRPr="00E70F53">
        <w:rPr>
          <w:rFonts w:ascii="Garamond" w:hAnsi="Garamond"/>
          <w:sz w:val="28"/>
          <w:szCs w:val="28"/>
        </w:rPr>
        <w:t xml:space="preserve"> Gallery, Yorkshire Sculpture Park 2015 Summer Exhibition, Royal Academy of Arts, London</w:t>
      </w:r>
    </w:p>
    <w:p w14:paraId="32297A0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2014 Summer Exhibition, Royal Academy of Arts, London</w:t>
      </w:r>
    </w:p>
    <w:p w14:paraId="7C3A5ABE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2013 Fixing Memory, The Piper Gallery, London</w:t>
      </w:r>
    </w:p>
    <w:p w14:paraId="65B817D1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2012 United Enemies, The Henry Moore Institute, Leeds</w:t>
      </w:r>
    </w:p>
    <w:p w14:paraId="6276A33C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2012 Summer Exhibition, Royal Academy of Arts, London</w:t>
      </w:r>
    </w:p>
    <w:p w14:paraId="7C612DBA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2011 Summer Exhibition, Royal Academy of Arts, London</w:t>
      </w:r>
    </w:p>
    <w:p w14:paraId="37243F3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2009 Summer Exhibition, Royal Academy of Arts, London</w:t>
      </w:r>
    </w:p>
    <w:p w14:paraId="049A0A8F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2008 Summer Exhibition, Royal Academy of Arts, London</w:t>
      </w:r>
    </w:p>
    <w:p w14:paraId="2493C0CE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2007 Summer Exhibition, Royal Academy of Arts, London</w:t>
      </w:r>
    </w:p>
    <w:p w14:paraId="535862CC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2005 Summer Exhibition, Royal Academy of Arts, London</w:t>
      </w:r>
    </w:p>
    <w:p w14:paraId="00D2FC4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2003 Summer Exhibition, Royal Academy of Arts, London</w:t>
      </w:r>
    </w:p>
    <w:p w14:paraId="39253DA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2002 Summer Exhibition, Royal Academy of Arts, London</w:t>
      </w:r>
    </w:p>
    <w:p w14:paraId="64BA43C5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1992 The Furnished Landscape, Crafts Council Gallery, London</w:t>
      </w:r>
    </w:p>
    <w:p w14:paraId="58C6D2A7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1990 Gateshead Garden Festival, </w:t>
      </w:r>
      <w:proofErr w:type="gramStart"/>
      <w:r w:rsidRPr="00E70F53">
        <w:rPr>
          <w:rFonts w:ascii="Garamond" w:hAnsi="Garamond"/>
          <w:sz w:val="28"/>
          <w:szCs w:val="28"/>
        </w:rPr>
        <w:t>Tyne</w:t>
      </w:r>
      <w:proofErr w:type="gramEnd"/>
      <w:r w:rsidRPr="00E70F53">
        <w:rPr>
          <w:rFonts w:ascii="Garamond" w:hAnsi="Garamond"/>
          <w:sz w:val="28"/>
          <w:szCs w:val="28"/>
        </w:rPr>
        <w:t xml:space="preserve"> and Wear</w:t>
      </w:r>
    </w:p>
    <w:p w14:paraId="5E8C34B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1989 Whitechapel Open, Whitechapel Gallery, London</w:t>
      </w:r>
    </w:p>
    <w:p w14:paraId="43CE7D4F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lastRenderedPageBreak/>
        <w:t>1988 Whitechapel Open, Whitechapel Gallery, London</w:t>
      </w:r>
    </w:p>
    <w:p w14:paraId="63AA2813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1988 The London Group exhibition, London</w:t>
      </w:r>
    </w:p>
    <w:p w14:paraId="11D03BB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1987 Whitechapel Open, Whitechapel Gallery, London</w:t>
      </w:r>
    </w:p>
    <w:p w14:paraId="7C8FBB03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1986 Whitechapel Open, Whitechapel Gallery, London</w:t>
      </w:r>
    </w:p>
    <w:p w14:paraId="310652A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1986 Stoke-on-Trent National Garden Festival, Staffordshire</w:t>
      </w:r>
    </w:p>
    <w:p w14:paraId="5A9CE41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1984 The London Group exhibition, London</w:t>
      </w:r>
    </w:p>
    <w:p w14:paraId="4FE7655A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1983 The Sculpture Show, Hayward Gallery and Serpentine Gallery, London 1979 Notices, Camden Arts Centre, London</w:t>
      </w:r>
    </w:p>
    <w:p w14:paraId="7B281877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1974 The London Group exhibition, London</w:t>
      </w:r>
    </w:p>
    <w:p w14:paraId="4C3F8737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1968 The London Group exhibition, London</w:t>
      </w:r>
    </w:p>
    <w:p w14:paraId="3C3317BB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1965 The London Group exhibition, London</w:t>
      </w:r>
    </w:p>
    <w:p w14:paraId="0F22371B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1962 The London Group exhibition, London</w:t>
      </w:r>
    </w:p>
    <w:p w14:paraId="2EA8B5F1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1961 The London Group exhibition, London (elected as member in 1961) 1960 18 Young Sculptors, Institute of Contemporary Art, London</w:t>
      </w:r>
    </w:p>
    <w:p w14:paraId="19589BB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1960 John </w:t>
      </w:r>
      <w:proofErr w:type="spellStart"/>
      <w:r w:rsidRPr="00E70F53">
        <w:rPr>
          <w:rFonts w:ascii="Garamond" w:hAnsi="Garamond"/>
          <w:sz w:val="28"/>
          <w:szCs w:val="28"/>
        </w:rPr>
        <w:t>Moores</w:t>
      </w:r>
      <w:proofErr w:type="spellEnd"/>
      <w:r w:rsidRPr="00E70F53">
        <w:rPr>
          <w:rFonts w:ascii="Garamond" w:hAnsi="Garamond"/>
          <w:sz w:val="28"/>
          <w:szCs w:val="28"/>
        </w:rPr>
        <w:t>, Walker Art Gallery, Liverpool</w:t>
      </w:r>
    </w:p>
    <w:p w14:paraId="7759B787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Selected Publications</w:t>
      </w:r>
    </w:p>
    <w:p w14:paraId="47E2BB44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2015 Jon Wood and Jill Constantine et al., Making It: Sculpture in Britain 1977–1986, Hayward Publishing, London</w:t>
      </w:r>
    </w:p>
    <w:p w14:paraId="6036F80B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Chika Okeke-</w:t>
      </w:r>
      <w:proofErr w:type="spellStart"/>
      <w:r w:rsidRPr="00E70F53">
        <w:rPr>
          <w:rFonts w:ascii="Garamond" w:hAnsi="Garamond"/>
          <w:sz w:val="28"/>
          <w:szCs w:val="28"/>
        </w:rPr>
        <w:t>Agulu</w:t>
      </w:r>
      <w:proofErr w:type="spellEnd"/>
      <w:r w:rsidRPr="00E70F53">
        <w:rPr>
          <w:rFonts w:ascii="Garamond" w:hAnsi="Garamond"/>
          <w:sz w:val="28"/>
          <w:szCs w:val="28"/>
        </w:rPr>
        <w:t xml:space="preserve">, </w:t>
      </w:r>
      <w:proofErr w:type="spellStart"/>
      <w:r w:rsidRPr="00E70F53">
        <w:rPr>
          <w:rFonts w:ascii="Garamond" w:hAnsi="Garamond"/>
          <w:sz w:val="28"/>
          <w:szCs w:val="28"/>
        </w:rPr>
        <w:t>Postcolonal</w:t>
      </w:r>
      <w:proofErr w:type="spellEnd"/>
      <w:r w:rsidRPr="00E70F53">
        <w:rPr>
          <w:rFonts w:ascii="Garamond" w:hAnsi="Garamond"/>
          <w:sz w:val="28"/>
          <w:szCs w:val="28"/>
        </w:rPr>
        <w:t xml:space="preserve"> Modernism: Art and Decolonization in</w:t>
      </w:r>
    </w:p>
    <w:p w14:paraId="37D69DC1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Twentieth-century Nigeria, Duke University, Durham, NC, and London 2013 Claudia Tobin [essay], 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>: Fixing Memory Sculpture</w:t>
      </w:r>
    </w:p>
    <w:p w14:paraId="3F6ED433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1986–2013, Megan Piper Ltd [revised and reprinted 2015]</w:t>
      </w:r>
    </w:p>
    <w:p w14:paraId="19CF6F43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2012 Louisa Buck and Daniel McClean, Commissioning Contemporary Art: A</w:t>
      </w:r>
    </w:p>
    <w:p w14:paraId="0EFFD490" w14:textId="59565740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Handbook for Curators, Collectors and Artists, Thames and Hudson, London</w:t>
      </w:r>
    </w:p>
    <w:p w14:paraId="078A53BC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Tess Jaray, Painting: Mysteries and Confessions, Royal Academy of Arts, London</w:t>
      </w:r>
    </w:p>
    <w:p w14:paraId="60BB085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2009 Birkin </w:t>
      </w:r>
      <w:proofErr w:type="spellStart"/>
      <w:r w:rsidRPr="00E70F53">
        <w:rPr>
          <w:rFonts w:ascii="Garamond" w:hAnsi="Garamond"/>
          <w:sz w:val="28"/>
          <w:szCs w:val="28"/>
        </w:rPr>
        <w:t>Haward</w:t>
      </w:r>
      <w:proofErr w:type="spellEnd"/>
      <w:r w:rsidRPr="00E70F53">
        <w:rPr>
          <w:rFonts w:ascii="Garamond" w:hAnsi="Garamond"/>
          <w:sz w:val="28"/>
          <w:szCs w:val="28"/>
        </w:rPr>
        <w:t>, ‘Delight in an Earthly Garden’, Architecture Today, no.197, April</w:t>
      </w:r>
    </w:p>
    <w:p w14:paraId="023C08E4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2007 Laura Dillon, Sculpture, vol.26, no.4, May</w:t>
      </w:r>
    </w:p>
    <w:p w14:paraId="542DBC0A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2005 Angela </w:t>
      </w:r>
      <w:proofErr w:type="spellStart"/>
      <w:r w:rsidRPr="00E70F53">
        <w:rPr>
          <w:rFonts w:ascii="Garamond" w:hAnsi="Garamond"/>
          <w:sz w:val="28"/>
          <w:szCs w:val="28"/>
        </w:rPr>
        <w:t>Melkisethian</w:t>
      </w:r>
      <w:proofErr w:type="spellEnd"/>
      <w:r w:rsidRPr="00E70F53">
        <w:rPr>
          <w:rFonts w:ascii="Garamond" w:hAnsi="Garamond"/>
          <w:sz w:val="28"/>
          <w:szCs w:val="28"/>
        </w:rPr>
        <w:t>, Sculpture, vol.24, no.6, March</w:t>
      </w:r>
    </w:p>
    <w:p w14:paraId="7993A1B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2004 Richard Cork, ‘The New Statesman’, The Times Review/Arts, 31 July 2001 Nick Stanley, ‘Recent Public Sculpture in Birmingham’, Art &amp;</w:t>
      </w:r>
    </w:p>
    <w:p w14:paraId="2FB0421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Architecture, no.54</w:t>
      </w:r>
    </w:p>
    <w:p w14:paraId="17E497B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1999 Ian Latham and Mark </w:t>
      </w:r>
      <w:proofErr w:type="spellStart"/>
      <w:r w:rsidRPr="00E70F53">
        <w:rPr>
          <w:rFonts w:ascii="Garamond" w:hAnsi="Garamond"/>
          <w:sz w:val="28"/>
          <w:szCs w:val="28"/>
        </w:rPr>
        <w:t>Swenarton</w:t>
      </w:r>
      <w:proofErr w:type="spellEnd"/>
      <w:r w:rsidRPr="00E70F53">
        <w:rPr>
          <w:rFonts w:ascii="Garamond" w:hAnsi="Garamond"/>
          <w:sz w:val="28"/>
          <w:szCs w:val="28"/>
        </w:rPr>
        <w:t xml:space="preserve"> (eds), ‘</w:t>
      </w:r>
      <w:proofErr w:type="spellStart"/>
      <w:r w:rsidRPr="00E70F53">
        <w:rPr>
          <w:rFonts w:ascii="Garamond" w:hAnsi="Garamond"/>
          <w:sz w:val="28"/>
          <w:szCs w:val="28"/>
        </w:rPr>
        <w:t>Brindleyplace</w:t>
      </w:r>
      <w:proofErr w:type="spellEnd"/>
      <w:r w:rsidRPr="00E70F53">
        <w:rPr>
          <w:rFonts w:ascii="Garamond" w:hAnsi="Garamond"/>
          <w:sz w:val="28"/>
          <w:szCs w:val="28"/>
        </w:rPr>
        <w:t>: A Model for</w:t>
      </w:r>
    </w:p>
    <w:p w14:paraId="379D3121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Urban Regeneration’, Townshend Landscape – </w:t>
      </w:r>
      <w:proofErr w:type="spellStart"/>
      <w:r w:rsidRPr="00E70F53">
        <w:rPr>
          <w:rFonts w:ascii="Garamond" w:hAnsi="Garamond"/>
          <w:sz w:val="28"/>
          <w:szCs w:val="28"/>
        </w:rPr>
        <w:t>Oozells</w:t>
      </w:r>
      <w:proofErr w:type="spellEnd"/>
      <w:r w:rsidRPr="00E70F53">
        <w:rPr>
          <w:rFonts w:ascii="Garamond" w:hAnsi="Garamond"/>
          <w:sz w:val="28"/>
          <w:szCs w:val="28"/>
        </w:rPr>
        <w:t xml:space="preserve"> Square,</w:t>
      </w:r>
    </w:p>
    <w:p w14:paraId="24729D2D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Birmingham, Right Angle Publishing Ltd</w:t>
      </w:r>
    </w:p>
    <w:p w14:paraId="5C04872F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1998 Charlotte </w:t>
      </w:r>
      <w:proofErr w:type="spellStart"/>
      <w:r w:rsidRPr="00E70F53">
        <w:rPr>
          <w:rFonts w:ascii="Garamond" w:hAnsi="Garamond"/>
          <w:sz w:val="28"/>
          <w:szCs w:val="28"/>
        </w:rPr>
        <w:t>Blauensteiner</w:t>
      </w:r>
      <w:proofErr w:type="spellEnd"/>
      <w:r w:rsidRPr="00E70F53">
        <w:rPr>
          <w:rFonts w:ascii="Garamond" w:hAnsi="Garamond"/>
          <w:sz w:val="28"/>
          <w:szCs w:val="28"/>
        </w:rPr>
        <w:t>, ‘</w:t>
      </w:r>
      <w:proofErr w:type="spellStart"/>
      <w:r w:rsidRPr="00E70F53">
        <w:rPr>
          <w:rFonts w:ascii="Garamond" w:hAnsi="Garamond"/>
          <w:sz w:val="28"/>
          <w:szCs w:val="28"/>
        </w:rPr>
        <w:t>Banke</w:t>
      </w:r>
      <w:proofErr w:type="spellEnd"/>
      <w:r w:rsidRPr="00E70F53">
        <w:rPr>
          <w:rFonts w:ascii="Garamond" w:hAnsi="Garamond"/>
          <w:sz w:val="28"/>
          <w:szCs w:val="28"/>
        </w:rPr>
        <w:t xml:space="preserve">’, </w:t>
      </w:r>
      <w:proofErr w:type="spellStart"/>
      <w:r w:rsidRPr="00E70F53">
        <w:rPr>
          <w:rFonts w:ascii="Garamond" w:hAnsi="Garamond"/>
          <w:sz w:val="28"/>
          <w:szCs w:val="28"/>
        </w:rPr>
        <w:t>Banke</w:t>
      </w:r>
      <w:proofErr w:type="spellEnd"/>
      <w:r w:rsidRPr="00E70F53">
        <w:rPr>
          <w:rFonts w:ascii="Garamond" w:hAnsi="Garamond"/>
          <w:sz w:val="28"/>
          <w:szCs w:val="28"/>
        </w:rPr>
        <w:t xml:space="preserve"> in Park und Garten, exhibition</w:t>
      </w:r>
    </w:p>
    <w:p w14:paraId="34C30CFD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catalogue, Galerie </w:t>
      </w:r>
      <w:proofErr w:type="spellStart"/>
      <w:r w:rsidRPr="00E70F53">
        <w:rPr>
          <w:rFonts w:ascii="Garamond" w:hAnsi="Garamond"/>
          <w:sz w:val="28"/>
          <w:szCs w:val="28"/>
        </w:rPr>
        <w:t>Handwerk</w:t>
      </w:r>
      <w:proofErr w:type="spellEnd"/>
      <w:r w:rsidRPr="00E70F53">
        <w:rPr>
          <w:rFonts w:ascii="Garamond" w:hAnsi="Garamond"/>
          <w:sz w:val="28"/>
          <w:szCs w:val="28"/>
        </w:rPr>
        <w:t xml:space="preserve">, Munich Mel Gooding, </w:t>
      </w:r>
      <w:proofErr w:type="spellStart"/>
      <w:proofErr w:type="gramStart"/>
      <w:r w:rsidRPr="00E70F53">
        <w:rPr>
          <w:rFonts w:ascii="Garamond" w:hAnsi="Garamond"/>
          <w:sz w:val="28"/>
          <w:szCs w:val="28"/>
        </w:rPr>
        <w:t>Public:Art</w:t>
      </w:r>
      <w:proofErr w:type="gramEnd"/>
      <w:r w:rsidRPr="00E70F53">
        <w:rPr>
          <w:rFonts w:ascii="Garamond" w:hAnsi="Garamond"/>
          <w:sz w:val="28"/>
          <w:szCs w:val="28"/>
        </w:rPr>
        <w:t>:Space</w:t>
      </w:r>
      <w:proofErr w:type="spellEnd"/>
      <w:r w:rsidRPr="00E70F53">
        <w:rPr>
          <w:rFonts w:ascii="Garamond" w:hAnsi="Garamond"/>
          <w:sz w:val="28"/>
          <w:szCs w:val="28"/>
        </w:rPr>
        <w:t>,</w:t>
      </w:r>
    </w:p>
    <w:p w14:paraId="39D60380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Merrell Publishers, London</w:t>
      </w:r>
    </w:p>
    <w:p w14:paraId="62512B2D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1993 Eric Robinson, ‘Euston Gets Seats of Learning’, Stone Industries, vol.28,</w:t>
      </w:r>
    </w:p>
    <w:p w14:paraId="5EF249D8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no.8, October</w:t>
      </w:r>
    </w:p>
    <w:p w14:paraId="1007BDE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1983 Helena Drysdale, ‘The Sculpture Show’, </w:t>
      </w:r>
      <w:proofErr w:type="spellStart"/>
      <w:r w:rsidRPr="00E70F53">
        <w:rPr>
          <w:rFonts w:ascii="Garamond" w:hAnsi="Garamond"/>
          <w:sz w:val="28"/>
          <w:szCs w:val="28"/>
        </w:rPr>
        <w:t>Artscribe</w:t>
      </w:r>
      <w:proofErr w:type="spellEnd"/>
      <w:r w:rsidRPr="00E70F53">
        <w:rPr>
          <w:rFonts w:ascii="Garamond" w:hAnsi="Garamond"/>
          <w:sz w:val="28"/>
          <w:szCs w:val="28"/>
        </w:rPr>
        <w:t xml:space="preserve"> Cut, no.42, August</w:t>
      </w:r>
    </w:p>
    <w:p w14:paraId="140D5057" w14:textId="605E1DC5" w:rsid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Nicholas Wadley, ‘Against Inertia’, The Sculpture Show, exhibition catalogue, Arts Council, London</w:t>
      </w:r>
    </w:p>
    <w:p w14:paraId="15A90182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</w:p>
    <w:p w14:paraId="5DCFD206" w14:textId="77777777" w:rsidR="00E70F53" w:rsidRPr="00E70F53" w:rsidRDefault="00E70F53" w:rsidP="00E70F53">
      <w:pPr>
        <w:rPr>
          <w:rFonts w:ascii="Garamond" w:hAnsi="Garamond"/>
          <w:b/>
          <w:bCs/>
          <w:sz w:val="28"/>
          <w:szCs w:val="28"/>
        </w:rPr>
      </w:pPr>
      <w:r w:rsidRPr="00E70F53">
        <w:rPr>
          <w:rFonts w:ascii="Garamond" w:hAnsi="Garamond"/>
          <w:b/>
          <w:bCs/>
          <w:sz w:val="28"/>
          <w:szCs w:val="28"/>
        </w:rPr>
        <w:lastRenderedPageBreak/>
        <w:t>Selected Online Resources</w:t>
      </w:r>
    </w:p>
    <w:p w14:paraId="46C45FE7" w14:textId="77777777" w:rsidR="00E70F53" w:rsidRDefault="00E70F53" w:rsidP="00E70F53">
      <w:pPr>
        <w:rPr>
          <w:rFonts w:ascii="Garamond" w:hAnsi="Garamond"/>
          <w:sz w:val="28"/>
          <w:szCs w:val="28"/>
        </w:rPr>
      </w:pPr>
    </w:p>
    <w:p w14:paraId="08B927C5" w14:textId="0FABA422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</w:p>
    <w:p w14:paraId="42376025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www.pauldemonchaux.co.uk</w:t>
      </w:r>
    </w:p>
    <w:p w14:paraId="61705264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Charlotte Jansen, ‘Paul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 xml:space="preserve"> gets Physical with Sensuous Volutes’, Elephant Magazine, 7 January 2019 www.elephant.art/paul-de-monchaux-gets-physical-sensuous-volutes/</w:t>
      </w:r>
    </w:p>
    <w:p w14:paraId="2D15B633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Lily Le Brun, ‘Paul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>: Ten Columns’, www.pauldemonchaux.co.uk/resources/pdm-10columns-cat.pdf</w:t>
      </w:r>
    </w:p>
    <w:p w14:paraId="34FB7D46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Louisa Buck, ‘The Buck Stopped Here: London Exhibitions’, The Art Newspaper, 10 January 2017, www.theartnewspaper.com/blog/london-exhibitions-james-ensors-carnivalesque- paintings-crackle-at-the-ra-while-anselm-kiefer-offers-an-awe-inspiring-gloom-fest-at- white-cube-plus-much-more</w:t>
      </w:r>
    </w:p>
    <w:p w14:paraId="2F01A97E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Maggie Gray, ‘Art and Humanity in the Work of 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>’, Apollo, January 2017,</w:t>
      </w:r>
    </w:p>
    <w:p w14:paraId="6DD0100D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>www.apollo-magazine.com/art-humanity-work-paul-de-monchaux</w:t>
      </w:r>
    </w:p>
    <w:p w14:paraId="6204B549" w14:textId="77777777" w:rsidR="00E70F53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Matthew Rudman, ‘Paul de </w:t>
      </w:r>
      <w:proofErr w:type="spellStart"/>
      <w:r w:rsidRPr="00E70F53">
        <w:rPr>
          <w:rFonts w:ascii="Garamond" w:hAnsi="Garamond"/>
          <w:sz w:val="28"/>
          <w:szCs w:val="28"/>
        </w:rPr>
        <w:t>Monchaux</w:t>
      </w:r>
      <w:proofErr w:type="spellEnd"/>
      <w:r w:rsidRPr="00E70F53">
        <w:rPr>
          <w:rFonts w:ascii="Garamond" w:hAnsi="Garamond"/>
          <w:sz w:val="28"/>
          <w:szCs w:val="28"/>
        </w:rPr>
        <w:t xml:space="preserve">: Ten Columns’, Studio International, 20 December 2016, www.studiointernational.com/index.php/paul-de-monchaux-ten-columns-review Charlotte Jansen, ‘Supporting Cast: Paul de </w:t>
      </w:r>
      <w:proofErr w:type="spellStart"/>
      <w:r w:rsidRPr="00E70F53">
        <w:rPr>
          <w:rFonts w:ascii="Garamond" w:hAnsi="Garamond"/>
          <w:sz w:val="28"/>
          <w:szCs w:val="28"/>
        </w:rPr>
        <w:t>Monchaux’s</w:t>
      </w:r>
      <w:proofErr w:type="spellEnd"/>
      <w:r w:rsidRPr="00E70F53">
        <w:rPr>
          <w:rFonts w:ascii="Garamond" w:hAnsi="Garamond"/>
          <w:sz w:val="28"/>
          <w:szCs w:val="28"/>
        </w:rPr>
        <w:t xml:space="preserve"> Architectural Sculptures Embrace the Body’, Wallpaper*, 20 December 2016, www.wallpaper.com/art/Paul-de-Monchaux-sculptures-at-Megan-Piper-Gallery-London Ruth Siddal, ‘Going, Going... Urban Geology at the End of an Era at Euston Station’, Urban Geology in London, no.26, 2015, www.ucl.ac.uk/~ucfbrxs/Homepage/walks/Euston.pdf</w:t>
      </w:r>
    </w:p>
    <w:p w14:paraId="1CE1C4ED" w14:textId="69ABA761" w:rsidR="00556152" w:rsidRPr="00E70F53" w:rsidRDefault="00E70F53" w:rsidP="00E70F53">
      <w:pPr>
        <w:rPr>
          <w:rFonts w:ascii="Garamond" w:hAnsi="Garamond"/>
          <w:sz w:val="28"/>
          <w:szCs w:val="28"/>
        </w:rPr>
      </w:pPr>
      <w:r w:rsidRPr="00E70F53">
        <w:rPr>
          <w:rFonts w:ascii="Garamond" w:hAnsi="Garamond"/>
          <w:sz w:val="28"/>
          <w:szCs w:val="28"/>
        </w:rPr>
        <w:t xml:space="preserve">          </w:t>
      </w:r>
    </w:p>
    <w:sectPr w:rsidR="00556152" w:rsidRPr="00E70F53" w:rsidSect="00994C7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53"/>
    <w:rsid w:val="003523FC"/>
    <w:rsid w:val="005219FE"/>
    <w:rsid w:val="006B282F"/>
    <w:rsid w:val="00880297"/>
    <w:rsid w:val="00994C7F"/>
    <w:rsid w:val="00D71F0C"/>
    <w:rsid w:val="00DA3C70"/>
    <w:rsid w:val="00E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7A15F"/>
  <w14:defaultImageDpi w14:val="32767"/>
  <w15:chartTrackingRefBased/>
  <w15:docId w15:val="{5BFF9E7B-6F40-464A-BB75-6AD6DF33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Hallmark</dc:creator>
  <cp:keywords/>
  <dc:description/>
  <cp:lastModifiedBy>Emmeline Hallmark</cp:lastModifiedBy>
  <cp:revision>3</cp:revision>
  <dcterms:created xsi:type="dcterms:W3CDTF">2022-05-05T08:34:00Z</dcterms:created>
  <dcterms:modified xsi:type="dcterms:W3CDTF">2022-05-23T10:23:00Z</dcterms:modified>
</cp:coreProperties>
</file>